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66CE" w14:textId="77777777"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6E049A9" wp14:editId="0576A85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SCHO</w:t>
      </w:r>
      <w:r w:rsidR="00420758">
        <w:rPr>
          <w:rFonts w:ascii="Arial Narrow" w:hAnsi="Arial Narrow"/>
          <w:b/>
        </w:rPr>
        <w:t>OL DISTRICT NO. 50 (HAIDA GWAII</w:t>
      </w:r>
      <w:r>
        <w:rPr>
          <w:rFonts w:ascii="Arial Narrow" w:hAnsi="Arial Narrow"/>
          <w:b/>
        </w:rPr>
        <w:t>)</w:t>
      </w:r>
    </w:p>
    <w:p w14:paraId="4FBEB058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6180130F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0968004B" w14:textId="243B44E9" w:rsidR="002239D6" w:rsidRPr="002239D6" w:rsidRDefault="007239E0" w:rsidP="002239D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Shruti"/>
          <w:b/>
          <w:sz w:val="28"/>
          <w:szCs w:val="28"/>
          <w:lang w:val="en-GB" w:eastAsia="en-CA"/>
        </w:rPr>
      </w:pPr>
      <w:bookmarkStart w:id="0" w:name="_Toc156190753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H.5.1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</w:t>
      </w:r>
      <w:r w:rsidR="001236CF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(</w:t>
      </w:r>
      <w:r w:rsidR="002239D6" w:rsidRPr="002239D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4750-1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)</w:t>
      </w:r>
      <w:r w:rsidR="002239D6" w:rsidRPr="002239D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</w:r>
      <w:r w:rsidR="002239D6" w:rsidRPr="002239D6">
        <w:rPr>
          <w:rFonts w:ascii="Arial Narrow" w:eastAsia="Times New Roman" w:hAnsi="Arial Narrow" w:cs="Shruti"/>
          <w:b/>
          <w:sz w:val="28"/>
          <w:szCs w:val="28"/>
          <w:lang w:val="en-GB" w:eastAsia="en-CA"/>
        </w:rPr>
        <w:t>REQUEST AND RELEASE FOR ADMINISTRATION OF MEDICATION</w:t>
      </w:r>
      <w:bookmarkEnd w:id="0"/>
    </w:p>
    <w:p w14:paraId="75DFE88D" w14:textId="77777777" w:rsidR="002239D6" w:rsidRPr="002239D6" w:rsidRDefault="002239D6" w:rsidP="002239D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Shruti"/>
          <w:b/>
          <w:lang w:val="en-GB" w:eastAsia="en-CA"/>
        </w:rPr>
      </w:pPr>
      <w:bookmarkStart w:id="1" w:name="_GoBack"/>
      <w:bookmarkEnd w:id="1"/>
      <w:r w:rsidRPr="002239D6">
        <w:rPr>
          <w:rFonts w:ascii="Arial Narrow" w:eastAsia="Times New Roman" w:hAnsi="Arial Narrow" w:cs="Shruti"/>
          <w:b/>
          <w:lang w:val="en-GB" w:eastAsia="en-CA"/>
        </w:rPr>
        <w:t xml:space="preserve">Adopted:  </w:t>
      </w:r>
      <w:r w:rsidRPr="002239D6">
        <w:rPr>
          <w:rFonts w:ascii="Arial Narrow" w:eastAsia="Times New Roman" w:hAnsi="Arial Narrow" w:cs="Shruti"/>
          <w:lang w:val="en-GB" w:eastAsia="en-CA"/>
        </w:rPr>
        <w:t>November 1999</w:t>
      </w:r>
    </w:p>
    <w:p w14:paraId="29E968FA" w14:textId="77777777" w:rsidR="002239D6" w:rsidRPr="002239D6" w:rsidRDefault="002239D6" w:rsidP="002239D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Shruti"/>
          <w:b/>
          <w:lang w:val="en-GB" w:eastAsia="en-CA"/>
        </w:rPr>
      </w:pPr>
      <w:r w:rsidRPr="002239D6">
        <w:rPr>
          <w:rFonts w:ascii="Arial Narrow" w:eastAsia="Times New Roman" w:hAnsi="Arial Narrow" w:cs="Shruti"/>
          <w:b/>
          <w:lang w:val="en-GB" w:eastAsia="en-CA"/>
        </w:rPr>
        <w:t>Last Revision:  _____________</w:t>
      </w:r>
    </w:p>
    <w:p w14:paraId="7A6D0D1E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Shruti"/>
          <w:lang w:val="en-GB" w:eastAsia="en-CA"/>
        </w:rPr>
      </w:pPr>
    </w:p>
    <w:p w14:paraId="449D30FC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5D6CFB67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38F57FAD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I/We _________________________________________ the parents(s)/legal guardian(s) of</w:t>
      </w:r>
    </w:p>
    <w:p w14:paraId="3D2FE0D8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2239D6" w:rsidRPr="002239D6" w14:paraId="47181FDF" w14:textId="77777777" w:rsidTr="002940E4"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1A5D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35D528F7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STUDENT'S NAME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15430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B5781B7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I.D. NO.</w:t>
            </w:r>
          </w:p>
        </w:tc>
      </w:tr>
      <w:tr w:rsidR="002239D6" w:rsidRPr="002239D6" w14:paraId="3A00DA4C" w14:textId="77777777" w:rsidTr="002940E4"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B986A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1D62CB4A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D92DF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73986FAB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</w:tbl>
    <w:p w14:paraId="4DC37418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5E49986E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Confirm that on the instructions of a qualified doctor, ___________________________________ (name of doctor) that it is necessary for ____________________________________ to receive the following medication at school for his/her medical condition.</w:t>
      </w:r>
    </w:p>
    <w:p w14:paraId="48699A63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1654AD6C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br w:type="page"/>
      </w:r>
    </w:p>
    <w:p w14:paraId="498DB976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08" w:lineRule="exact"/>
        <w:jc w:val="both"/>
        <w:rPr>
          <w:rFonts w:ascii="Arial Narrow" w:eastAsia="Times New Roman" w:hAnsi="Arial Narrow" w:cs="Shruti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4250A8A" wp14:editId="0C12306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8580"/>
                <wp:effectExtent l="0" t="3175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5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b9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D10CAAB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683BE40D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b/>
          <w:bCs/>
          <w:lang w:val="en-GB" w:eastAsia="en-CA"/>
        </w:rPr>
      </w:pP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>TO BE COMPLETED BY ATTENDING PHYSICIAN:</w:t>
      </w:r>
    </w:p>
    <w:p w14:paraId="5CA8B012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4E778B37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(Below specify manner of administration, e.g. orally, external application, injection and specify the daily administration times, if any).</w:t>
      </w:r>
    </w:p>
    <w:p w14:paraId="5B248D4D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1800"/>
        <w:gridCol w:w="1890"/>
        <w:gridCol w:w="2340"/>
      </w:tblGrid>
      <w:tr w:rsidR="002239D6" w:rsidRPr="002239D6" w14:paraId="7C5648DA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DB863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4A779A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MEDICATION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273F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6B571647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DOSAGE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E9C4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70BF0F36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ADMINISTRATION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7714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4813836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FREQUENCY/TIME</w:t>
            </w:r>
          </w:p>
        </w:tc>
      </w:tr>
      <w:tr w:rsidR="002239D6" w:rsidRPr="002239D6" w14:paraId="63E5A0D9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5E037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EE74BC3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1.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25102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62FA730B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C6B7A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0653F22D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E6D6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63900EE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  <w:tr w:rsidR="002239D6" w:rsidRPr="002239D6" w14:paraId="1E1577B7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87E5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0CF4DEAD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2.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F5682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C7693E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636C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35371F05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DD52A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0DD777A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  <w:tr w:rsidR="002239D6" w:rsidRPr="002239D6" w14:paraId="7CBE35AA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E769B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3238EAF5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3.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79E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D43053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B92E0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75AE864B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2F33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61A5F13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  <w:tr w:rsidR="002239D6" w:rsidRPr="002239D6" w14:paraId="19C542E6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DABD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15559B3E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4.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147FB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DA33356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54B3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552BF0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6CDFA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72C8BB45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</w:tbl>
    <w:p w14:paraId="3FA43CB5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1AB9CCB7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I/WE HEREBY REQUEST that the above medication be administered by non-medical school staff to ___________________________________ in the above manner.</w:t>
      </w:r>
    </w:p>
    <w:p w14:paraId="64EF3D9A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239D6" w:rsidRPr="002239D6" w14:paraId="652EB3D8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B34D5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33C69AD5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POSSIBLE SIDE EFFECTS</w:t>
            </w:r>
          </w:p>
        </w:tc>
      </w:tr>
      <w:tr w:rsidR="002239D6" w:rsidRPr="002239D6" w14:paraId="5DF87691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656D6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2D2E22C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1.</w:t>
            </w:r>
          </w:p>
        </w:tc>
      </w:tr>
      <w:tr w:rsidR="002239D6" w:rsidRPr="002239D6" w14:paraId="2FB2A5C4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98FD0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E3EF10F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1.</w:t>
            </w:r>
          </w:p>
        </w:tc>
      </w:tr>
      <w:tr w:rsidR="002239D6" w:rsidRPr="002239D6" w14:paraId="467C19C7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E1775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2D26D9BE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3.</w:t>
            </w:r>
          </w:p>
        </w:tc>
      </w:tr>
      <w:tr w:rsidR="002239D6" w:rsidRPr="002239D6" w14:paraId="00DAC4CD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5B346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69EB3EF2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4.</w:t>
            </w:r>
          </w:p>
        </w:tc>
      </w:tr>
    </w:tbl>
    <w:p w14:paraId="63BC9BC0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55B00631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b/>
          <w:bCs/>
          <w:lang w:val="en-GB" w:eastAsia="en-CA"/>
        </w:rPr>
      </w:pP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>ATTENDING PHYSICIAN</w:t>
      </w: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ab/>
      </w:r>
      <w:r w:rsidRPr="002239D6">
        <w:rPr>
          <w:rFonts w:ascii="Arial Narrow" w:eastAsia="Times New Roman" w:hAnsi="Arial Narrow" w:cs="Shruti"/>
          <w:b/>
          <w:bCs/>
          <w:u w:val="single"/>
          <w:lang w:val="en-GB" w:eastAsia="en-CA"/>
        </w:rPr>
        <w:t xml:space="preserve">                                                                   </w:t>
      </w: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ab/>
      </w: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ab/>
      </w:r>
      <w:r w:rsidRPr="002239D6">
        <w:rPr>
          <w:rFonts w:ascii="Arial Narrow" w:eastAsia="Times New Roman" w:hAnsi="Arial Narrow" w:cs="Shruti"/>
          <w:b/>
          <w:bCs/>
          <w:u w:val="single"/>
          <w:lang w:val="en-GB" w:eastAsia="en-CA"/>
        </w:rPr>
        <w:t xml:space="preserve">                                        </w:t>
      </w:r>
    </w:p>
    <w:p w14:paraId="5CEA6B41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3729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(Signature)</w:t>
      </w:r>
      <w:r w:rsidRPr="002239D6">
        <w:rPr>
          <w:rFonts w:ascii="Arial Narrow" w:eastAsia="Times New Roman" w:hAnsi="Arial Narrow" w:cs="Shruti"/>
          <w:lang w:val="en-GB" w:eastAsia="en-CA"/>
        </w:rPr>
        <w:tab/>
      </w:r>
      <w:r w:rsidRPr="002239D6">
        <w:rPr>
          <w:rFonts w:ascii="Arial Narrow" w:eastAsia="Times New Roman" w:hAnsi="Arial Narrow" w:cs="Shruti"/>
          <w:lang w:val="en-GB" w:eastAsia="en-CA"/>
        </w:rPr>
        <w:tab/>
      </w:r>
      <w:r w:rsidRPr="002239D6">
        <w:rPr>
          <w:rFonts w:ascii="Arial Narrow" w:eastAsia="Times New Roman" w:hAnsi="Arial Narrow" w:cs="Shruti"/>
          <w:lang w:val="en-GB" w:eastAsia="en-CA"/>
        </w:rPr>
        <w:tab/>
      </w:r>
      <w:r w:rsidRPr="002239D6">
        <w:rPr>
          <w:rFonts w:ascii="Arial Narrow" w:eastAsia="Times New Roman" w:hAnsi="Arial Narrow" w:cs="Shruti"/>
          <w:lang w:val="en-GB" w:eastAsia="en-CA"/>
        </w:rPr>
        <w:tab/>
      </w:r>
      <w:r w:rsidRPr="002239D6">
        <w:rPr>
          <w:rFonts w:ascii="Arial Narrow" w:eastAsia="Times New Roman" w:hAnsi="Arial Narrow" w:cs="Shruti"/>
          <w:lang w:val="en-GB" w:eastAsia="en-CA"/>
        </w:rPr>
        <w:tab/>
        <w:t>(Date)</w:t>
      </w:r>
    </w:p>
    <w:p w14:paraId="28217435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2673D5B2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44D9C93B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08" w:lineRule="exact"/>
        <w:jc w:val="both"/>
        <w:rPr>
          <w:rFonts w:ascii="Arial Narrow" w:eastAsia="Times New Roman" w:hAnsi="Arial Narrow" w:cs="Shruti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0D83C02" wp14:editId="7282E8F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858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eQ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09C5C8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7BF57254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122FF748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552E34E2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IN CONSIDERATION of the School Board authorizing certain of its employees to administer the above medication as required in this request and release form.  I/WE HEREBY RELEASE AND FOREVER DISCHARGE the Board of</w:t>
      </w:r>
      <w:r w:rsidR="00420758">
        <w:rPr>
          <w:rFonts w:ascii="Arial Narrow" w:eastAsia="Times New Roman" w:hAnsi="Arial Narrow" w:cs="Shruti"/>
          <w:lang w:val="en-GB" w:eastAsia="en-CA"/>
        </w:rPr>
        <w:t xml:space="preserve"> Education</w:t>
      </w:r>
      <w:r w:rsidRPr="002239D6">
        <w:rPr>
          <w:rFonts w:ascii="Arial Narrow" w:eastAsia="Times New Roman" w:hAnsi="Arial Narrow" w:cs="Shruti"/>
          <w:lang w:val="en-GB" w:eastAsia="en-CA"/>
        </w:rPr>
        <w:t>, School District No. 50 (HAID</w:t>
      </w:r>
      <w:r w:rsidR="00420758">
        <w:rPr>
          <w:rFonts w:ascii="Arial Narrow" w:eastAsia="Times New Roman" w:hAnsi="Arial Narrow" w:cs="Shruti"/>
          <w:lang w:val="en-GB" w:eastAsia="en-CA"/>
        </w:rPr>
        <w:t>A GWAII</w:t>
      </w:r>
      <w:r w:rsidRPr="002239D6">
        <w:rPr>
          <w:rFonts w:ascii="Arial Narrow" w:eastAsia="Times New Roman" w:hAnsi="Arial Narrow" w:cs="Shruti"/>
          <w:lang w:val="en-GB" w:eastAsia="en-CA"/>
        </w:rPr>
        <w:t>), its members, officers, administrators and employees of and from all claims whatsoever and actions or causes of action which I/We have against the Board, its members, officers, administrators and employees arising out of the administration of the medication referred to in this request and release form.</w:t>
      </w:r>
    </w:p>
    <w:p w14:paraId="68AFB6FD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380BEF89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DATED AT ________________________________________, B.C. ___________________________, 20_______.</w:t>
      </w:r>
    </w:p>
    <w:p w14:paraId="3CF13CA0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0DAFA882" w14:textId="77777777" w:rsidR="00B119D2" w:rsidRDefault="00B119D2" w:rsidP="00B119D2">
      <w:pPr>
        <w:pStyle w:val="Header"/>
      </w:pP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1236CF"/>
    <w:rsid w:val="002239D6"/>
    <w:rsid w:val="00420758"/>
    <w:rsid w:val="007239E0"/>
    <w:rsid w:val="00B119D2"/>
    <w:rsid w:val="00BA6ABA"/>
    <w:rsid w:val="00E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DE6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2</cp:revision>
  <cp:lastPrinted>2017-03-08T20:38:00Z</cp:lastPrinted>
  <dcterms:created xsi:type="dcterms:W3CDTF">2017-03-09T21:08:00Z</dcterms:created>
  <dcterms:modified xsi:type="dcterms:W3CDTF">2017-03-09T21:08:00Z</dcterms:modified>
</cp:coreProperties>
</file>