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E9D64" w14:textId="77777777" w:rsidR="00B223A0" w:rsidRDefault="00B223A0" w:rsidP="00B223A0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7118D054" w14:textId="22CCC27D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1758E8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BF47E8">
        <w:rPr>
          <w:rFonts w:ascii="Arial Narrow" w:hAnsi="Arial Narrow" w:cs="Times New Roman"/>
          <w:b/>
          <w:sz w:val="24"/>
          <w:szCs w:val="24"/>
        </w:rPr>
        <w:t xml:space="preserve">D.11 (Formerly 4810) </w:t>
      </w:r>
      <w:bookmarkStart w:id="0" w:name="_GoBack"/>
      <w:bookmarkEnd w:id="0"/>
    </w:p>
    <w:p w14:paraId="5FFD1FE6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1758E8">
        <w:rPr>
          <w:rFonts w:ascii="Arial Narrow" w:hAnsi="Arial Narrow" w:cs="Times New Roman"/>
          <w:sz w:val="24"/>
          <w:szCs w:val="24"/>
        </w:rPr>
        <w:t>EQUIVALENCY POLICY</w:t>
      </w:r>
    </w:p>
    <w:p w14:paraId="0CBD9E4A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1758E8">
        <w:rPr>
          <w:rFonts w:ascii="Arial Narrow" w:hAnsi="Arial Narrow" w:cs="Times New Roman"/>
          <w:sz w:val="24"/>
          <w:szCs w:val="24"/>
        </w:rPr>
        <w:t>October 1999</w:t>
      </w:r>
    </w:p>
    <w:p w14:paraId="616E274A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b/>
          <w:sz w:val="24"/>
          <w:szCs w:val="24"/>
        </w:rPr>
        <w:t>Date Approved:</w:t>
      </w:r>
      <w:r w:rsidRPr="001758E8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59E63ABE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1758E8">
        <w:rPr>
          <w:rFonts w:ascii="Arial Narrow" w:hAnsi="Arial Narrow" w:cs="Times New Roman"/>
          <w:sz w:val="24"/>
          <w:szCs w:val="24"/>
        </w:rPr>
        <w:t>EQUIVALENCY POLICY</w:t>
      </w:r>
    </w:p>
    <w:p w14:paraId="70686456" w14:textId="77777777" w:rsidR="00586A71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6FDE24DC" w14:textId="77777777" w:rsidR="00586A71" w:rsidRPr="00247F39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247F39">
        <w:rPr>
          <w:rFonts w:ascii="Arial Narrow" w:hAnsi="Arial Narrow" w:cs="Times New Roman"/>
          <w:b/>
          <w:sz w:val="24"/>
          <w:szCs w:val="24"/>
        </w:rPr>
        <w:t>PREAMBLE</w:t>
      </w:r>
    </w:p>
    <w:p w14:paraId="3839023C" w14:textId="77777777" w:rsidR="00586A71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The principal of the secondary school shall arrange for an equivalency process to be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in place for granting credit for a Grade 11 or 12 provincial or locally developed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course which is offered in School District No 50 (Haida Gwaii).</w:t>
      </w:r>
    </w:p>
    <w:p w14:paraId="7E178A70" w14:textId="77777777" w:rsidR="00586A71" w:rsidRPr="00247F39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6826F84D" w14:textId="77777777" w:rsidR="00586A71" w:rsidRPr="00247F39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247F39">
        <w:rPr>
          <w:rFonts w:ascii="Arial Narrow" w:hAnsi="Arial Narrow" w:cs="Times New Roman"/>
          <w:b/>
          <w:sz w:val="24"/>
          <w:szCs w:val="24"/>
        </w:rPr>
        <w:t>PROCEDURE</w:t>
      </w:r>
    </w:p>
    <w:p w14:paraId="3A108780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1. Process</w:t>
      </w:r>
    </w:p>
    <w:p w14:paraId="272B1810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a. The student shall inform the secondary school principal that she/he wishes to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have equivalent credit for a course.</w:t>
      </w:r>
    </w:p>
    <w:p w14:paraId="3B46DA21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b. The principal shall arrange to examine a portfolio of the student's work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documentation.</w:t>
      </w:r>
    </w:p>
    <w:p w14:paraId="282B064C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c. The student shall be informed in writing of the principal's decision.</w:t>
      </w:r>
    </w:p>
    <w:p w14:paraId="159D5114" w14:textId="77777777" w:rsidR="00586A71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d. If a student receives an equivalent credit, the code "E'' shall be placed in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"course type" field.</w:t>
      </w:r>
    </w:p>
    <w:p w14:paraId="4F3C19F9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4FBD37A7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2. Table of Equivalencies</w:t>
      </w:r>
    </w:p>
    <w:p w14:paraId="290CE579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a. A table of equivalencies for courses issued by the Ministry of Education, Skills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and Training will be used to determine whether a student has achieved the British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Columbia course learning outcomes at another jurisdiction or in another education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jurisdiction. The table is Schedule 3 of the Graduation Requirements Order.</w:t>
      </w:r>
    </w:p>
    <w:p w14:paraId="6ECC2AB2" w14:textId="77777777" w:rsidR="00586A71" w:rsidRPr="001758E8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1758E8">
        <w:rPr>
          <w:rFonts w:ascii="Arial Narrow" w:hAnsi="Arial Narrow" w:cs="Times New Roman"/>
          <w:sz w:val="24"/>
          <w:szCs w:val="24"/>
        </w:rPr>
        <w:t>b. When the table of equivalencies for courses cannot be used, the principal shall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arrange for a subject specialist teacher to evaluate the student's portfolio and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documentation to determine whether the student should receive equivalent standing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1758E8">
        <w:rPr>
          <w:rFonts w:ascii="Arial Narrow" w:hAnsi="Arial Narrow" w:cs="Times New Roman"/>
          <w:sz w:val="24"/>
          <w:szCs w:val="24"/>
        </w:rPr>
        <w:t>in a Grade 11 or Grade 12 British Columbia course offered in School District No 50</w:t>
      </w:r>
      <w:r>
        <w:rPr>
          <w:rFonts w:ascii="Arial Narrow" w:hAnsi="Arial Narrow" w:cs="Times New Roman"/>
          <w:sz w:val="24"/>
          <w:szCs w:val="24"/>
        </w:rPr>
        <w:t xml:space="preserve"> (Haida Gwaii</w:t>
      </w:r>
      <w:r w:rsidRPr="001758E8">
        <w:rPr>
          <w:rFonts w:ascii="Arial Narrow" w:hAnsi="Arial Narrow" w:cs="Times New Roman"/>
          <w:sz w:val="24"/>
          <w:szCs w:val="24"/>
        </w:rPr>
        <w:t>).</w:t>
      </w:r>
    </w:p>
    <w:p w14:paraId="298EE367" w14:textId="77777777" w:rsidR="00586A71" w:rsidRDefault="00586A71" w:rsidP="00586A7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4"/>
          <w:szCs w:val="24"/>
          <w:u w:val="single"/>
        </w:rPr>
      </w:pPr>
    </w:p>
    <w:p w14:paraId="69B6C041" w14:textId="77777777" w:rsidR="005140BF" w:rsidRPr="00216484" w:rsidRDefault="005140BF" w:rsidP="00586A71">
      <w:pPr>
        <w:autoSpaceDE w:val="0"/>
        <w:autoSpaceDN w:val="0"/>
        <w:adjustRightInd w:val="0"/>
        <w:spacing w:after="0" w:line="360" w:lineRule="auto"/>
      </w:pPr>
    </w:p>
    <w:sectPr w:rsidR="005140BF" w:rsidRPr="00216484" w:rsidSect="005D4446">
      <w:headerReference w:type="even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95E2E" w14:textId="77777777" w:rsidR="003D6C6A" w:rsidRDefault="003D6C6A" w:rsidP="005D4446">
      <w:pPr>
        <w:spacing w:after="0" w:line="240" w:lineRule="auto"/>
      </w:pPr>
      <w:r>
        <w:separator/>
      </w:r>
    </w:p>
  </w:endnote>
  <w:endnote w:type="continuationSeparator" w:id="0">
    <w:p w14:paraId="08905901" w14:textId="77777777" w:rsidR="003D6C6A" w:rsidRDefault="003D6C6A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72A77" w14:textId="77777777" w:rsidR="003D6C6A" w:rsidRDefault="003D6C6A" w:rsidP="005D4446">
      <w:pPr>
        <w:spacing w:after="0" w:line="240" w:lineRule="auto"/>
      </w:pPr>
      <w:r>
        <w:separator/>
      </w:r>
    </w:p>
  </w:footnote>
  <w:footnote w:type="continuationSeparator" w:id="0">
    <w:p w14:paraId="05C504E0" w14:textId="77777777" w:rsidR="003D6C6A" w:rsidRDefault="003D6C6A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52ADE" w:rsidRPr="0088634D" w14:paraId="10B349A1" w14:textId="77777777" w:rsidTr="00E52ADE">
      <w:tc>
        <w:tcPr>
          <w:tcW w:w="1152" w:type="dxa"/>
        </w:tcPr>
        <w:p w14:paraId="0646CC10" w14:textId="77777777" w:rsidR="00E52ADE" w:rsidRPr="0088634D" w:rsidRDefault="00E52ADE" w:rsidP="00E52ADE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650F22B4" w14:textId="77777777" w:rsidR="00E52ADE" w:rsidRPr="0088634D" w:rsidRDefault="003D6C6A" w:rsidP="00E52ADE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E52ADE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491C7117" w14:textId="77777777" w:rsidR="00E52ADE" w:rsidRDefault="00E52A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F29B" w14:textId="77777777" w:rsidR="00E52ADE" w:rsidRPr="00114B75" w:rsidRDefault="00E52ADE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B359DCB" wp14:editId="52F37ADE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76CDD1B6" w14:textId="77777777" w:rsidR="00E52ADE" w:rsidRPr="00114B75" w:rsidRDefault="00E52ADE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50F3362B" w14:textId="77777777" w:rsidR="00E52ADE" w:rsidRDefault="00E52AD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17659"/>
    <w:multiLevelType w:val="multilevel"/>
    <w:tmpl w:val="257C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409F0"/>
    <w:multiLevelType w:val="hybridMultilevel"/>
    <w:tmpl w:val="EE8273B6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3534"/>
    <w:multiLevelType w:val="hybridMultilevel"/>
    <w:tmpl w:val="1F36A218"/>
    <w:lvl w:ilvl="0" w:tplc="FA18106C">
      <w:start w:val="1"/>
      <w:numFmt w:val="bullet"/>
      <w:lvlText w:val=""/>
      <w:lvlJc w:val="left"/>
      <w:pPr>
        <w:tabs>
          <w:tab w:val="num" w:pos="1797"/>
        </w:tabs>
        <w:ind w:left="1800" w:hanging="360"/>
      </w:pPr>
      <w:rPr>
        <w:rFonts w:ascii="Symbol" w:hAnsi="Symbol" w:hint="default"/>
      </w:rPr>
    </w:lvl>
    <w:lvl w:ilvl="1" w:tplc="1ACC5B9A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1D0477"/>
    <w:rsid w:val="00216484"/>
    <w:rsid w:val="0026689A"/>
    <w:rsid w:val="002B4C1D"/>
    <w:rsid w:val="003D6C6A"/>
    <w:rsid w:val="003E45FA"/>
    <w:rsid w:val="00470564"/>
    <w:rsid w:val="00483FF8"/>
    <w:rsid w:val="005140BF"/>
    <w:rsid w:val="005419A2"/>
    <w:rsid w:val="00584B52"/>
    <w:rsid w:val="00586A71"/>
    <w:rsid w:val="005D4446"/>
    <w:rsid w:val="005F2306"/>
    <w:rsid w:val="00695DD8"/>
    <w:rsid w:val="00742E39"/>
    <w:rsid w:val="00770724"/>
    <w:rsid w:val="007F3419"/>
    <w:rsid w:val="00942021"/>
    <w:rsid w:val="00AA7F86"/>
    <w:rsid w:val="00B223A0"/>
    <w:rsid w:val="00B70924"/>
    <w:rsid w:val="00BF47E8"/>
    <w:rsid w:val="00C472E9"/>
    <w:rsid w:val="00C64D88"/>
    <w:rsid w:val="00D801B9"/>
    <w:rsid w:val="00DD3402"/>
    <w:rsid w:val="00E3269B"/>
    <w:rsid w:val="00E52ADE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033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48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587EF4"/>
    <w:rsid w:val="00664EA6"/>
    <w:rsid w:val="00B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D4667D-9029-A44A-842C-74085C68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Macintosh Word</Application>
  <DocSecurity>0</DocSecurity>
  <Lines>10</Lines>
  <Paragraphs>2</Paragraphs>
  <ScaleCrop>false</ScaleCrop>
  <Company>School District No. 50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3</cp:revision>
  <cp:lastPrinted>2017-03-06T21:21:00Z</cp:lastPrinted>
  <dcterms:created xsi:type="dcterms:W3CDTF">2017-03-07T22:47:00Z</dcterms:created>
  <dcterms:modified xsi:type="dcterms:W3CDTF">2017-03-07T22:47:00Z</dcterms:modified>
</cp:coreProperties>
</file>