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514A" w14:textId="77777777" w:rsidR="00DD368D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2CF13842" w14:textId="6A6726C3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341546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0F443D">
        <w:rPr>
          <w:rFonts w:ascii="Arial Narrow" w:hAnsi="Arial Narrow" w:cs="Times New Roman"/>
          <w:b/>
          <w:sz w:val="24"/>
          <w:szCs w:val="24"/>
        </w:rPr>
        <w:t>B.10 (Formerly 2710)</w:t>
      </w:r>
      <w:bookmarkStart w:id="0" w:name="_GoBack"/>
      <w:bookmarkEnd w:id="0"/>
    </w:p>
    <w:p w14:paraId="3D08148B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341546">
        <w:rPr>
          <w:rFonts w:ascii="Arial Narrow" w:hAnsi="Arial Narrow" w:cs="Times New Roman"/>
          <w:sz w:val="24"/>
          <w:szCs w:val="24"/>
        </w:rPr>
        <w:t>MOVING ASSISTANCE</w:t>
      </w:r>
      <w:r w:rsidR="00195628">
        <w:rPr>
          <w:rFonts w:ascii="Arial Narrow" w:hAnsi="Arial Narrow" w:cs="Times New Roman"/>
          <w:sz w:val="24"/>
          <w:szCs w:val="24"/>
        </w:rPr>
        <w:t xml:space="preserve"> FOR STAFF</w:t>
      </w:r>
    </w:p>
    <w:p w14:paraId="7A08E6CB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341546">
        <w:rPr>
          <w:rFonts w:ascii="Arial Narrow" w:hAnsi="Arial Narrow" w:cs="Times New Roman"/>
          <w:sz w:val="24"/>
          <w:szCs w:val="24"/>
        </w:rPr>
        <w:t>May 2005</w:t>
      </w:r>
    </w:p>
    <w:p w14:paraId="428AF2D5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b/>
          <w:sz w:val="24"/>
          <w:szCs w:val="24"/>
        </w:rPr>
        <w:t>Date Approved:</w:t>
      </w:r>
      <w:r w:rsidRPr="00341546">
        <w:rPr>
          <w:rFonts w:ascii="Arial Narrow" w:hAnsi="Arial Narrow" w:cs="Times New Roman"/>
          <w:sz w:val="24"/>
          <w:szCs w:val="24"/>
        </w:rPr>
        <w:t xml:space="preserve"> May, 2005</w:t>
      </w:r>
    </w:p>
    <w:p w14:paraId="67929D3C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341546">
        <w:rPr>
          <w:rFonts w:ascii="Arial Narrow" w:hAnsi="Arial Narrow" w:cs="Times New Roman"/>
          <w:sz w:val="24"/>
          <w:szCs w:val="24"/>
        </w:rPr>
        <w:t>MOVING ASSISTANCE</w:t>
      </w:r>
      <w:r w:rsidR="00195628">
        <w:rPr>
          <w:rFonts w:ascii="Arial Narrow" w:hAnsi="Arial Narrow" w:cs="Times New Roman"/>
          <w:sz w:val="24"/>
          <w:szCs w:val="24"/>
        </w:rPr>
        <w:t xml:space="preserve"> FOR STAFF </w:t>
      </w:r>
    </w:p>
    <w:p w14:paraId="7EA6E80D" w14:textId="77777777" w:rsidR="00DD368D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4213215" w14:textId="77777777" w:rsidR="00DD368D" w:rsidRPr="00D0788C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88C">
        <w:rPr>
          <w:rFonts w:ascii="Arial Narrow" w:hAnsi="Arial Narrow" w:cs="Times New Roman"/>
          <w:b/>
          <w:sz w:val="24"/>
          <w:szCs w:val="24"/>
        </w:rPr>
        <w:t>POLICY</w:t>
      </w:r>
    </w:p>
    <w:p w14:paraId="688B371A" w14:textId="77777777" w:rsidR="00DD368D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The Board wishes to assist employees moving to or within School District No. 50</w:t>
      </w:r>
      <w:r>
        <w:rPr>
          <w:rFonts w:ascii="Arial Narrow" w:hAnsi="Arial Narrow" w:cs="Times New Roman"/>
          <w:sz w:val="24"/>
          <w:szCs w:val="24"/>
        </w:rPr>
        <w:t xml:space="preserve"> (Haida Gwaii</w:t>
      </w:r>
      <w:r w:rsidRPr="00341546">
        <w:rPr>
          <w:rFonts w:ascii="Arial Narrow" w:hAnsi="Arial Narrow" w:cs="Times New Roman"/>
          <w:sz w:val="24"/>
          <w:szCs w:val="24"/>
        </w:rPr>
        <w:t>). This assistance will be in the form of a low interest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loan to be recovered by regular payroll deductions. Such loans are to be retired by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the last pay period of the school year.</w:t>
      </w:r>
    </w:p>
    <w:p w14:paraId="3FCDDABB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74CFC31" w14:textId="77777777" w:rsidR="00DD368D" w:rsidRPr="00D0788C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88C">
        <w:rPr>
          <w:rFonts w:ascii="Arial Narrow" w:hAnsi="Arial Narrow" w:cs="Times New Roman"/>
          <w:b/>
          <w:sz w:val="24"/>
          <w:szCs w:val="24"/>
        </w:rPr>
        <w:t>PROCEDURE</w:t>
      </w:r>
    </w:p>
    <w:p w14:paraId="3F73CFD9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1. Upon written request, the Board will assist employees with expenses incurred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move to the District or in the event of re-location, within the District.</w:t>
      </w:r>
    </w:p>
    <w:p w14:paraId="58F98ED3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2. Application for Moving Assistance shall be made in writing to the Secretary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Treasurer within 14 days of the start of the assignment.</w:t>
      </w:r>
    </w:p>
    <w:p w14:paraId="78E90A11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3. The amount advanced shall not exceed three thousand dollars ($3000), pro-rated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for part-time and term of the assignment, and shall be subject to prior presentation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of original itemized receipts within 30 days of commencing work. The Board will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retain certified copies, with originals returned to the employee.</w:t>
      </w:r>
    </w:p>
    <w:p w14:paraId="1F343114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4. The advance will be in the form of a low interest loan repayable in monthly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instalments deducted from the month-end pay. The rate of interest shall be set at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current one-year closed term rate at Northern Savings Credit Union, at the time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signing.</w:t>
      </w:r>
    </w:p>
    <w:p w14:paraId="304B8C55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5. The term of the repayment shall not extend beyond the current school year or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term of the appointment, whichever is less.</w:t>
      </w:r>
    </w:p>
    <w:p w14:paraId="5D5357F8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6. Should an employee leave the employ of the Board prior to complete recovery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then all outstanding amounts shall become due and payable on the last regular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payroll.</w:t>
      </w:r>
    </w:p>
    <w:p w14:paraId="61629CAF" w14:textId="77777777" w:rsidR="00DD368D" w:rsidRPr="00341546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7. In the event that the final cheque is insufficient to cover the remaining balance,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the balance shall be repaid within 30 days.</w:t>
      </w:r>
    </w:p>
    <w:p w14:paraId="1F21CC61" w14:textId="77777777" w:rsidR="005140BF" w:rsidRPr="00DD368D" w:rsidRDefault="00DD368D" w:rsidP="00DD368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41546">
        <w:rPr>
          <w:rFonts w:ascii="Arial Narrow" w:hAnsi="Arial Narrow" w:cs="Times New Roman"/>
          <w:sz w:val="24"/>
          <w:szCs w:val="24"/>
        </w:rPr>
        <w:t>8. This policy is capped at a maximum of twenty thousand dollars ($20 000) for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41546">
        <w:rPr>
          <w:rFonts w:ascii="Arial Narrow" w:hAnsi="Arial Narrow" w:cs="Times New Roman"/>
          <w:sz w:val="24"/>
          <w:szCs w:val="24"/>
        </w:rPr>
        <w:t>District.</w:t>
      </w:r>
    </w:p>
    <w:sectPr w:rsidR="005140BF" w:rsidRPr="00DD368D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5B57" w14:textId="77777777" w:rsidR="00735633" w:rsidRDefault="00735633" w:rsidP="005D4446">
      <w:pPr>
        <w:spacing w:after="0" w:line="240" w:lineRule="auto"/>
      </w:pPr>
      <w:r>
        <w:separator/>
      </w:r>
    </w:p>
  </w:endnote>
  <w:endnote w:type="continuationSeparator" w:id="0">
    <w:p w14:paraId="56B40F38" w14:textId="77777777" w:rsidR="00735633" w:rsidRDefault="00735633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BE03" w14:textId="77777777" w:rsidR="00735633" w:rsidRDefault="00735633" w:rsidP="005D4446">
      <w:pPr>
        <w:spacing w:after="0" w:line="240" w:lineRule="auto"/>
      </w:pPr>
      <w:r>
        <w:separator/>
      </w:r>
    </w:p>
  </w:footnote>
  <w:footnote w:type="continuationSeparator" w:id="0">
    <w:p w14:paraId="6DDB4E5A" w14:textId="77777777" w:rsidR="00735633" w:rsidRDefault="00735633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0B92BFCE" w14:textId="77777777" w:rsidTr="00E52ADE">
      <w:tc>
        <w:tcPr>
          <w:tcW w:w="1152" w:type="dxa"/>
        </w:tcPr>
        <w:p w14:paraId="2AEEEB39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AC2BB28" w14:textId="77777777" w:rsidR="00E52ADE" w:rsidRPr="0088634D" w:rsidRDefault="00735633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7D50640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B3FA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1F2A597" wp14:editId="14C76A0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074B53FE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6FE1E667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F443D"/>
    <w:rsid w:val="00195628"/>
    <w:rsid w:val="001C6C0A"/>
    <w:rsid w:val="001D0477"/>
    <w:rsid w:val="00216484"/>
    <w:rsid w:val="0026689A"/>
    <w:rsid w:val="002B4C1D"/>
    <w:rsid w:val="002F2939"/>
    <w:rsid w:val="003E45FA"/>
    <w:rsid w:val="00470564"/>
    <w:rsid w:val="00483FF8"/>
    <w:rsid w:val="005140BF"/>
    <w:rsid w:val="00584B52"/>
    <w:rsid w:val="00586A71"/>
    <w:rsid w:val="005D4446"/>
    <w:rsid w:val="005F2306"/>
    <w:rsid w:val="00625E6D"/>
    <w:rsid w:val="00695DD8"/>
    <w:rsid w:val="006D4B4F"/>
    <w:rsid w:val="00735633"/>
    <w:rsid w:val="00742E39"/>
    <w:rsid w:val="00770724"/>
    <w:rsid w:val="00AA7F86"/>
    <w:rsid w:val="00AB7FB7"/>
    <w:rsid w:val="00B223A0"/>
    <w:rsid w:val="00B70924"/>
    <w:rsid w:val="00C472E9"/>
    <w:rsid w:val="00C64D88"/>
    <w:rsid w:val="00D801B9"/>
    <w:rsid w:val="00DD3402"/>
    <w:rsid w:val="00DD368D"/>
    <w:rsid w:val="00E3269B"/>
    <w:rsid w:val="00E52ADE"/>
    <w:rsid w:val="00F61A7B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6C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941EA"/>
    <w:rsid w:val="001D03FC"/>
    <w:rsid w:val="002F5421"/>
    <w:rsid w:val="00664EA6"/>
    <w:rsid w:val="00B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3776B-0E67-5D47-BC76-C4F22FB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Macintosh Word</Application>
  <DocSecurity>0</DocSecurity>
  <Lines>12</Lines>
  <Paragraphs>3</Paragraphs>
  <ScaleCrop>false</ScaleCrop>
  <Company>School District No. 50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2017-03-02T22:36:00Z</dcterms:created>
  <dcterms:modified xsi:type="dcterms:W3CDTF">2017-03-07T21:35:00Z</dcterms:modified>
</cp:coreProperties>
</file>